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27056" w14:textId="00675F0D" w:rsidR="007F188F" w:rsidRDefault="001F1B1E" w:rsidP="001F1B1E">
      <w:pPr>
        <w:pStyle w:val="NoSpacing"/>
      </w:pPr>
      <w:r>
        <w:tab/>
      </w:r>
      <w:r>
        <w:tab/>
      </w:r>
      <w:r>
        <w:tab/>
      </w:r>
      <w:r>
        <w:tab/>
      </w:r>
      <w:r>
        <w:tab/>
      </w:r>
      <w:r>
        <w:tab/>
      </w:r>
      <w:r>
        <w:tab/>
      </w:r>
      <w:r>
        <w:tab/>
        <w:t>November 18, 2020</w:t>
      </w:r>
    </w:p>
    <w:p w14:paraId="18B63617" w14:textId="2145D355" w:rsidR="001F1B1E" w:rsidRDefault="001F1B1E" w:rsidP="001F1B1E">
      <w:pPr>
        <w:pStyle w:val="NoSpacing"/>
      </w:pPr>
    </w:p>
    <w:p w14:paraId="0EC9208E" w14:textId="3216C8EC" w:rsidR="001F1B1E" w:rsidRDefault="001F1B1E" w:rsidP="0071405A">
      <w:pPr>
        <w:pStyle w:val="NoSpacing"/>
        <w:jc w:val="both"/>
      </w:pPr>
      <w:r>
        <w:t>The governing body met in regular session at 7:30 p.m., November 18, 2020 in the council room.  Mayor Joe Mitchell and council members Alice Lackey, Mike Stallbaumer, Steve Bennett, Ray Shinn and Jim Mitchell were present.  Council member Kylee Bergstrom was absent.  Also present were City Administrator Matt Rehder, City Attorney Martin Mishler, Tami Haverkamp, and Erik Ganstrom.</w:t>
      </w:r>
    </w:p>
    <w:p w14:paraId="2F26D097" w14:textId="7F1CF5F0" w:rsidR="001F1B1E" w:rsidRDefault="001F1B1E" w:rsidP="0071405A">
      <w:pPr>
        <w:pStyle w:val="NoSpacing"/>
        <w:jc w:val="both"/>
      </w:pPr>
    </w:p>
    <w:p w14:paraId="7379EAF8" w14:textId="77777777" w:rsidR="001F1B1E" w:rsidRDefault="001F1B1E" w:rsidP="0071405A">
      <w:pPr>
        <w:pStyle w:val="NoSpacing"/>
        <w:jc w:val="both"/>
      </w:pPr>
      <w:r>
        <w:t>Jim Mitchell moved and Alice Lackey seconded a motion to approve the minutes of the November 4, 2020 regular council meeting.  All five voted aye.</w:t>
      </w:r>
    </w:p>
    <w:p w14:paraId="2F44E5BD" w14:textId="77777777" w:rsidR="001F1B1E" w:rsidRDefault="001F1B1E" w:rsidP="0071405A">
      <w:pPr>
        <w:pStyle w:val="NoSpacing"/>
        <w:jc w:val="both"/>
      </w:pPr>
    </w:p>
    <w:p w14:paraId="1513E42A" w14:textId="64F121D1" w:rsidR="001F1B1E" w:rsidRDefault="001F1B1E" w:rsidP="0071405A">
      <w:pPr>
        <w:pStyle w:val="NoSpacing"/>
        <w:jc w:val="both"/>
      </w:pPr>
      <w:r>
        <w:t xml:space="preserve">Jim Mitchell moved and Mike Stallbaumer seconded a motion to approve the 2021 – 2024 Fire Fee Schedule for the township fire protection as presented.  All five voted aye.  </w:t>
      </w:r>
    </w:p>
    <w:p w14:paraId="11AB2B3E" w14:textId="6EA6949B" w:rsidR="001F1B1E" w:rsidRDefault="001F1B1E" w:rsidP="0071405A">
      <w:pPr>
        <w:pStyle w:val="NoSpacing"/>
        <w:jc w:val="both"/>
      </w:pPr>
    </w:p>
    <w:p w14:paraId="079FE929" w14:textId="0FD3C348" w:rsidR="001F1B1E" w:rsidRDefault="001F1B1E" w:rsidP="0071405A">
      <w:pPr>
        <w:pStyle w:val="NoSpacing"/>
        <w:jc w:val="both"/>
      </w:pPr>
      <w:r>
        <w:t>Jim Mitchell moved and Alice Lackey seconded a motion</w:t>
      </w:r>
      <w:r w:rsidR="0071405A">
        <w:t xml:space="preserve"> to go into executive session for attorney-client privilege for contract negotiation to include the Mayor, Council members, City Administrator, City Attorney, and Erik Ganstrom for 22 minutes until 8:00 p.m.  All five voted aye.</w:t>
      </w:r>
    </w:p>
    <w:p w14:paraId="49F755E8" w14:textId="30A77A53" w:rsidR="0071405A" w:rsidRDefault="0071405A" w:rsidP="0071405A">
      <w:pPr>
        <w:pStyle w:val="NoSpacing"/>
        <w:jc w:val="both"/>
      </w:pPr>
    </w:p>
    <w:p w14:paraId="240CA236" w14:textId="371B98C2" w:rsidR="0071405A" w:rsidRDefault="0071405A" w:rsidP="0071405A">
      <w:pPr>
        <w:pStyle w:val="NoSpacing"/>
        <w:jc w:val="both"/>
      </w:pPr>
      <w:r>
        <w:t xml:space="preserve">At 8:00 p.m., meeting reopened.  </w:t>
      </w:r>
    </w:p>
    <w:p w14:paraId="38C00931" w14:textId="3A2D77EA" w:rsidR="0071405A" w:rsidRDefault="0071405A" w:rsidP="0071405A">
      <w:pPr>
        <w:pStyle w:val="NoSpacing"/>
        <w:jc w:val="both"/>
      </w:pPr>
    </w:p>
    <w:p w14:paraId="7D5E210C" w14:textId="02B4E4C6" w:rsidR="0071405A" w:rsidRDefault="0071405A" w:rsidP="0071405A">
      <w:pPr>
        <w:pStyle w:val="NoSpacing"/>
        <w:jc w:val="both"/>
      </w:pPr>
      <w:r>
        <w:t>The council decided to cancel the City Christmas party which was scheduled for December 11, 2020.</w:t>
      </w:r>
    </w:p>
    <w:p w14:paraId="70B92C96" w14:textId="0AF05A3A" w:rsidR="0071405A" w:rsidRDefault="0071405A" w:rsidP="0071405A">
      <w:pPr>
        <w:pStyle w:val="NoSpacing"/>
        <w:jc w:val="both"/>
      </w:pPr>
    </w:p>
    <w:p w14:paraId="6B18284B" w14:textId="23483D7A" w:rsidR="0071405A" w:rsidRDefault="0071405A" w:rsidP="0071405A">
      <w:pPr>
        <w:pStyle w:val="NoSpacing"/>
        <w:jc w:val="both"/>
      </w:pPr>
      <w:r>
        <w:t>At 8:03 p.m., Alice Lackey moved and Jim Mitchell seconded a motion to adjourn the meeting.  All five voted aye.</w:t>
      </w:r>
    </w:p>
    <w:p w14:paraId="57F0AB5E" w14:textId="46EB21F2" w:rsidR="0071405A" w:rsidRDefault="0071405A" w:rsidP="0071405A">
      <w:pPr>
        <w:pStyle w:val="NoSpacing"/>
        <w:jc w:val="both"/>
      </w:pPr>
    </w:p>
    <w:p w14:paraId="458210DD" w14:textId="29CDC0DC" w:rsidR="0071405A" w:rsidRDefault="0071405A" w:rsidP="0071405A">
      <w:pPr>
        <w:pStyle w:val="NoSpacing"/>
        <w:jc w:val="both"/>
      </w:pPr>
    </w:p>
    <w:p w14:paraId="556C71D7" w14:textId="3C582E9B" w:rsidR="0071405A" w:rsidRDefault="0071405A" w:rsidP="001F1B1E">
      <w:pPr>
        <w:pStyle w:val="NoSpacing"/>
      </w:pPr>
    </w:p>
    <w:p w14:paraId="1E00C08F" w14:textId="1DE7F608" w:rsidR="0071405A" w:rsidRDefault="0071405A" w:rsidP="001F1B1E">
      <w:pPr>
        <w:pStyle w:val="NoSpacing"/>
      </w:pPr>
    </w:p>
    <w:p w14:paraId="66D660B4" w14:textId="4948C463" w:rsidR="0071405A" w:rsidRDefault="0071405A" w:rsidP="001F1B1E">
      <w:pPr>
        <w:pStyle w:val="NoSpacing"/>
      </w:pPr>
    </w:p>
    <w:p w14:paraId="07A2F27E" w14:textId="0F7FCFBA" w:rsidR="0071405A" w:rsidRDefault="0071405A" w:rsidP="001F1B1E">
      <w:pPr>
        <w:pStyle w:val="NoSpacing"/>
      </w:pPr>
      <w:r>
        <w:tab/>
      </w:r>
      <w:r>
        <w:tab/>
      </w:r>
      <w:r>
        <w:tab/>
      </w:r>
      <w:r>
        <w:tab/>
      </w:r>
      <w:r>
        <w:tab/>
      </w:r>
      <w:r>
        <w:tab/>
      </w:r>
      <w:r>
        <w:tab/>
      </w:r>
      <w:r>
        <w:tab/>
        <w:t>Jane F. Strathman</w:t>
      </w:r>
    </w:p>
    <w:p w14:paraId="3550D9AE" w14:textId="215103C9" w:rsidR="0071405A" w:rsidRDefault="0071405A" w:rsidP="001F1B1E">
      <w:pPr>
        <w:pStyle w:val="NoSpacing"/>
      </w:pPr>
      <w:r>
        <w:tab/>
      </w:r>
      <w:r>
        <w:tab/>
      </w:r>
      <w:r>
        <w:tab/>
      </w:r>
      <w:r>
        <w:tab/>
      </w:r>
      <w:r>
        <w:tab/>
      </w:r>
      <w:r>
        <w:tab/>
      </w:r>
      <w:r>
        <w:tab/>
      </w:r>
      <w:r>
        <w:tab/>
        <w:t>City Clerk</w:t>
      </w:r>
    </w:p>
    <w:p w14:paraId="3CD8ACFF" w14:textId="5F71941E" w:rsidR="001F1B1E" w:rsidRDefault="001F1B1E" w:rsidP="001F1B1E">
      <w:pPr>
        <w:pStyle w:val="NoSpacing"/>
      </w:pPr>
    </w:p>
    <w:p w14:paraId="234C28CE" w14:textId="77777777" w:rsidR="001F1B1E" w:rsidRDefault="001F1B1E" w:rsidP="001F1B1E">
      <w:pPr>
        <w:pStyle w:val="NoSpacing"/>
      </w:pPr>
    </w:p>
    <w:sectPr w:rsidR="001F1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1E"/>
    <w:rsid w:val="001F1B1E"/>
    <w:rsid w:val="003D50C0"/>
    <w:rsid w:val="0071405A"/>
    <w:rsid w:val="007F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CB45"/>
  <w15:chartTrackingRefBased/>
  <w15:docId w15:val="{9182B24F-DCF7-42EA-B60B-4A62298E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Seneca</dc:creator>
  <cp:keywords/>
  <dc:description/>
  <cp:lastModifiedBy>City of Seneca</cp:lastModifiedBy>
  <cp:revision>2</cp:revision>
  <dcterms:created xsi:type="dcterms:W3CDTF">2020-11-19T17:25:00Z</dcterms:created>
  <dcterms:modified xsi:type="dcterms:W3CDTF">2020-11-19T17:47:00Z</dcterms:modified>
</cp:coreProperties>
</file>