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7986D" w14:textId="5F68C094" w:rsidR="008A1ECF" w:rsidRDefault="00EA7118" w:rsidP="00EA7118">
      <w:pPr>
        <w:pStyle w:val="NoSpacing"/>
      </w:pPr>
      <w:r>
        <w:tab/>
      </w:r>
      <w:r>
        <w:tab/>
      </w:r>
      <w:r>
        <w:tab/>
      </w:r>
      <w:r>
        <w:tab/>
      </w:r>
      <w:r>
        <w:tab/>
      </w:r>
      <w:r>
        <w:tab/>
      </w:r>
      <w:r>
        <w:tab/>
        <w:t>June 17, 2020</w:t>
      </w:r>
    </w:p>
    <w:p w14:paraId="50B0DA1C" w14:textId="2BAC570A" w:rsidR="00EA7118" w:rsidRDefault="00EA7118" w:rsidP="00EA7118">
      <w:pPr>
        <w:pStyle w:val="NoSpacing"/>
      </w:pPr>
    </w:p>
    <w:p w14:paraId="0D93DF92" w14:textId="4999F109" w:rsidR="00EA7118" w:rsidRDefault="00EA7118" w:rsidP="00776608">
      <w:pPr>
        <w:pStyle w:val="NoSpacing"/>
        <w:jc w:val="both"/>
      </w:pPr>
      <w:r>
        <w:t>The governing body met in regular session at 7:30 p.m., June 17, 2020 in the council room.  Mayor Joe Mitchell and council members Alice Lackey, Kylee Luckeroth, Mike Stallbaumer, Steve Bennett, Ray Shinn and Jim Mitchell were present.  Also present were City Administrator Matt Rehder, City Attorney Martin Mishler, Don Lueger, Charity Henry, Darrell Grollmes, Jessica Koch, Ryan &amp; Sarah Henry, Brett Ohlsen, Brent Haverkamp, Tom &amp; Mary Beth Haverkamp, Tom Y&amp; Debbie Stallbaumer and Jamie Rottinghaus.</w:t>
      </w:r>
    </w:p>
    <w:p w14:paraId="31C0D29E" w14:textId="4D5CC3E6" w:rsidR="00EA7118" w:rsidRDefault="00EA7118" w:rsidP="00776608">
      <w:pPr>
        <w:pStyle w:val="NoSpacing"/>
        <w:jc w:val="both"/>
      </w:pPr>
    </w:p>
    <w:p w14:paraId="7AD439D9" w14:textId="1A255DE0" w:rsidR="00EA7118" w:rsidRDefault="00EA7118" w:rsidP="00776608">
      <w:pPr>
        <w:pStyle w:val="NoSpacing"/>
        <w:jc w:val="both"/>
      </w:pPr>
      <w:r>
        <w:t>Mike Stallbaumer moved and Ray Shinn seconded a motion to approve the minutes of the June 3, 2020 council meeting.   All six voted aye.</w:t>
      </w:r>
    </w:p>
    <w:p w14:paraId="268F1A24" w14:textId="5AEAA0A8" w:rsidR="00EA7118" w:rsidRDefault="00EA7118" w:rsidP="00776608">
      <w:pPr>
        <w:pStyle w:val="NoSpacing"/>
        <w:jc w:val="both"/>
      </w:pPr>
    </w:p>
    <w:p w14:paraId="7622351B" w14:textId="452B6CC3" w:rsidR="00EA7118" w:rsidRDefault="00EA7118" w:rsidP="00776608">
      <w:pPr>
        <w:pStyle w:val="NoSpacing"/>
        <w:jc w:val="both"/>
      </w:pPr>
      <w:r>
        <w:t>Jim Mitchell moved and Steve Bennett seconded a motion to approve the minutes of the special meeting held June 8, 2020.  Jim Mitchell, Steve Bennett, Alice Lackey, Kylee Luckeroth and Mike Stallbaumer voted aye, while Ray Shinn abstained as he was not at the council meeting.</w:t>
      </w:r>
    </w:p>
    <w:p w14:paraId="2DF83D26" w14:textId="274E9926" w:rsidR="00EA7118" w:rsidRDefault="00EA7118" w:rsidP="00776608">
      <w:pPr>
        <w:pStyle w:val="NoSpacing"/>
        <w:jc w:val="both"/>
      </w:pPr>
    </w:p>
    <w:p w14:paraId="54477855" w14:textId="77777777" w:rsidR="000C07ED" w:rsidRDefault="00EA7118" w:rsidP="00776608">
      <w:pPr>
        <w:pStyle w:val="NoSpacing"/>
        <w:jc w:val="both"/>
      </w:pPr>
      <w:r>
        <w:t>Don Lueger, Charity Henry, Tom Stallbaumer and Darrell Grollmes spoke during public comment</w:t>
      </w:r>
      <w:r w:rsidR="000C07ED">
        <w:t xml:space="preserve"> concerning wind turbines around Seneca.</w:t>
      </w:r>
    </w:p>
    <w:p w14:paraId="3B2A4F73" w14:textId="77777777" w:rsidR="000C07ED" w:rsidRDefault="000C07ED" w:rsidP="00776608">
      <w:pPr>
        <w:pStyle w:val="NoSpacing"/>
        <w:jc w:val="both"/>
      </w:pPr>
    </w:p>
    <w:p w14:paraId="7AAC3B02" w14:textId="77777777" w:rsidR="000C07ED" w:rsidRDefault="000C07ED" w:rsidP="00776608">
      <w:pPr>
        <w:pStyle w:val="NoSpacing"/>
        <w:jc w:val="both"/>
      </w:pPr>
      <w:r>
        <w:t>Ryan and Sarah Henry were present to request a Cereal Malt Beverage License for Henry Deli.  Alice Lackey moved and Mike Stallbaumer seconded a motion to approve the Cereal Malt Beverage License for Henry Deli.  All six voted aye.</w:t>
      </w:r>
    </w:p>
    <w:p w14:paraId="67A3195C" w14:textId="77777777" w:rsidR="000C07ED" w:rsidRDefault="000C07ED" w:rsidP="00776608">
      <w:pPr>
        <w:pStyle w:val="NoSpacing"/>
        <w:jc w:val="both"/>
      </w:pPr>
    </w:p>
    <w:p w14:paraId="0D55FF14" w14:textId="5A422219" w:rsidR="00EA7118" w:rsidRDefault="000C07ED" w:rsidP="00776608">
      <w:pPr>
        <w:pStyle w:val="NoSpacing"/>
        <w:jc w:val="both"/>
      </w:pPr>
      <w:r>
        <w:t xml:space="preserve">Jessica Koch, pool manager, was present to explain how swim lessons and the pool concession stand would be run this season.  Everything in the concession stand will be </w:t>
      </w:r>
      <w:r w:rsidR="00E960A9">
        <w:t>prepackaged</w:t>
      </w:r>
      <w:r>
        <w:t xml:space="preserve"> so no food will be touched and the lifeguards will set up appointments</w:t>
      </w:r>
      <w:r w:rsidR="00E960A9">
        <w:t xml:space="preserve"> themselves for swimming lessons.   </w:t>
      </w:r>
    </w:p>
    <w:p w14:paraId="70185AD0" w14:textId="7160D66B" w:rsidR="00E960A9" w:rsidRDefault="00E960A9" w:rsidP="00776608">
      <w:pPr>
        <w:pStyle w:val="NoSpacing"/>
        <w:jc w:val="both"/>
      </w:pPr>
    </w:p>
    <w:p w14:paraId="2B0EC6A0" w14:textId="5498F3C3" w:rsidR="00E960A9" w:rsidRDefault="00E960A9" w:rsidP="00776608">
      <w:pPr>
        <w:pStyle w:val="NoSpacing"/>
        <w:jc w:val="both"/>
      </w:pPr>
      <w:r>
        <w:t>Brett Ohlsen, fire chief, was present to discuss a replacement truck for its secondary tanker truck.  The council asked Brett Ohlsen to bring cost figures for the truck.</w:t>
      </w:r>
    </w:p>
    <w:p w14:paraId="0ACC7568" w14:textId="60C0CA08" w:rsidR="00E960A9" w:rsidRDefault="00E960A9" w:rsidP="00776608">
      <w:pPr>
        <w:pStyle w:val="NoSpacing"/>
        <w:jc w:val="both"/>
      </w:pPr>
    </w:p>
    <w:p w14:paraId="5F137809" w14:textId="3DC20898" w:rsidR="00E960A9" w:rsidRDefault="00776608" w:rsidP="00776608">
      <w:pPr>
        <w:pStyle w:val="NoSpacing"/>
        <w:jc w:val="both"/>
      </w:pPr>
      <w:r>
        <w:t>At 8:08 p.m., Jim Mitchell moved and Ray Shinn seconded a motion to go into executive session to include Mayor, council and Martin Mishler for ten minutes until 8:18 p.m. for Attorney-Client Privilege for Contract Negotiations.  All six voted aye.</w:t>
      </w:r>
    </w:p>
    <w:p w14:paraId="1372D57F" w14:textId="377520F6" w:rsidR="00776608" w:rsidRDefault="00776608" w:rsidP="00776608">
      <w:pPr>
        <w:pStyle w:val="NoSpacing"/>
        <w:jc w:val="both"/>
      </w:pPr>
    </w:p>
    <w:p w14:paraId="237E3D35" w14:textId="3276EFF8" w:rsidR="00776608" w:rsidRDefault="00776608" w:rsidP="00776608">
      <w:pPr>
        <w:pStyle w:val="NoSpacing"/>
        <w:jc w:val="both"/>
      </w:pPr>
      <w:r>
        <w:t>At 8:18 p.m. the council returned to open session.</w:t>
      </w:r>
    </w:p>
    <w:p w14:paraId="17E0D54A" w14:textId="27632358" w:rsidR="00776608" w:rsidRDefault="00776608" w:rsidP="00776608">
      <w:pPr>
        <w:pStyle w:val="NoSpacing"/>
        <w:jc w:val="both"/>
      </w:pPr>
    </w:p>
    <w:p w14:paraId="214FA7EF" w14:textId="039D1F2F" w:rsidR="00776608" w:rsidRDefault="00776608" w:rsidP="00776608">
      <w:pPr>
        <w:pStyle w:val="NoSpacing"/>
        <w:jc w:val="both"/>
      </w:pPr>
      <w:r>
        <w:t>Ray Shinn moved and Jim Mitchell seconded a motion to approve the sale of land at the corner of Main and Community Drive to Northridge Church for the sum of $210,000.00.  All six voted aye.</w:t>
      </w:r>
    </w:p>
    <w:p w14:paraId="6025E37C" w14:textId="2894EBA8" w:rsidR="00776608" w:rsidRDefault="00776608" w:rsidP="00776608">
      <w:pPr>
        <w:pStyle w:val="NoSpacing"/>
        <w:jc w:val="both"/>
      </w:pPr>
    </w:p>
    <w:p w14:paraId="74215D2D" w14:textId="57D083BD" w:rsidR="00776608" w:rsidRDefault="00776608" w:rsidP="00776608">
      <w:pPr>
        <w:pStyle w:val="NoSpacing"/>
        <w:jc w:val="both"/>
      </w:pPr>
      <w:r>
        <w:t>At 8:20 p.m., Alice Lackey moved and Jim Mitchell seconded a motion to adjourn.  All six voted aye.</w:t>
      </w:r>
    </w:p>
    <w:p w14:paraId="755ABF4D" w14:textId="3569DE6A" w:rsidR="00776608" w:rsidRDefault="00776608" w:rsidP="00776608">
      <w:pPr>
        <w:pStyle w:val="NoSpacing"/>
        <w:jc w:val="both"/>
      </w:pPr>
    </w:p>
    <w:p w14:paraId="398662A6" w14:textId="7383417C" w:rsidR="00776608" w:rsidRDefault="00776608" w:rsidP="00776608">
      <w:pPr>
        <w:pStyle w:val="NoSpacing"/>
        <w:jc w:val="both"/>
      </w:pPr>
    </w:p>
    <w:p w14:paraId="0D742152" w14:textId="3B2EF03A" w:rsidR="00776608" w:rsidRDefault="00776608" w:rsidP="00776608">
      <w:pPr>
        <w:pStyle w:val="NoSpacing"/>
        <w:jc w:val="both"/>
      </w:pPr>
    </w:p>
    <w:p w14:paraId="12C2A5B5" w14:textId="505BD2EA" w:rsidR="00776608" w:rsidRDefault="00776608" w:rsidP="00776608">
      <w:pPr>
        <w:pStyle w:val="NoSpacing"/>
        <w:jc w:val="both"/>
      </w:pPr>
    </w:p>
    <w:p w14:paraId="6DB743C1" w14:textId="2AAF40C5" w:rsidR="00776608" w:rsidRDefault="00776608" w:rsidP="00776608">
      <w:pPr>
        <w:pStyle w:val="NoSpacing"/>
        <w:jc w:val="both"/>
      </w:pPr>
    </w:p>
    <w:p w14:paraId="20549092" w14:textId="6013F55F" w:rsidR="00776608" w:rsidRDefault="00776608" w:rsidP="00776608">
      <w:pPr>
        <w:pStyle w:val="NoSpacing"/>
        <w:jc w:val="both"/>
      </w:pPr>
      <w:r>
        <w:tab/>
      </w:r>
      <w:r>
        <w:tab/>
      </w:r>
      <w:r>
        <w:tab/>
      </w:r>
      <w:r>
        <w:tab/>
      </w:r>
      <w:r>
        <w:tab/>
      </w:r>
      <w:r>
        <w:tab/>
      </w:r>
      <w:r>
        <w:tab/>
      </w:r>
      <w:r>
        <w:tab/>
        <w:t>Jane F. Strathman</w:t>
      </w:r>
    </w:p>
    <w:p w14:paraId="7D0FE645" w14:textId="6E2E1448" w:rsidR="00EA7118" w:rsidRDefault="00776608" w:rsidP="00776608">
      <w:pPr>
        <w:pStyle w:val="NoSpacing"/>
        <w:jc w:val="both"/>
      </w:pPr>
      <w:r>
        <w:tab/>
      </w:r>
      <w:r>
        <w:tab/>
      </w:r>
      <w:r>
        <w:tab/>
      </w:r>
      <w:r>
        <w:tab/>
      </w:r>
      <w:r>
        <w:tab/>
      </w:r>
      <w:r>
        <w:tab/>
      </w:r>
      <w:r>
        <w:tab/>
      </w:r>
      <w:r>
        <w:tab/>
        <w:t>City Clerk</w:t>
      </w:r>
    </w:p>
    <w:p w14:paraId="727D5189" w14:textId="77777777" w:rsidR="00EA7118" w:rsidRDefault="00EA7118" w:rsidP="00776608">
      <w:pPr>
        <w:pStyle w:val="NoSpacing"/>
        <w:jc w:val="both"/>
      </w:pPr>
    </w:p>
    <w:sectPr w:rsidR="00EA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18"/>
    <w:rsid w:val="000C07ED"/>
    <w:rsid w:val="00776608"/>
    <w:rsid w:val="008A1ECF"/>
    <w:rsid w:val="00E960A9"/>
    <w:rsid w:val="00EA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6C8"/>
  <w15:chartTrackingRefBased/>
  <w15:docId w15:val="{36850194-6E7A-4AD7-B3AE-24AA615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Seneca</dc:creator>
  <cp:keywords/>
  <dc:description/>
  <cp:lastModifiedBy>City of Seneca</cp:lastModifiedBy>
  <cp:revision>2</cp:revision>
  <cp:lastPrinted>2020-06-22T16:48:00Z</cp:lastPrinted>
  <dcterms:created xsi:type="dcterms:W3CDTF">2020-06-22T15:50:00Z</dcterms:created>
  <dcterms:modified xsi:type="dcterms:W3CDTF">2020-06-22T16:49:00Z</dcterms:modified>
</cp:coreProperties>
</file>