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1EC6" w14:textId="53D72E0A" w:rsidR="00CC06FD" w:rsidRDefault="00CD1A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20, 2020</w:t>
      </w:r>
    </w:p>
    <w:p w14:paraId="010E28F4" w14:textId="1745BAA9" w:rsidR="00CD1A4A" w:rsidRDefault="00CD1A4A"/>
    <w:p w14:paraId="6916AAB4" w14:textId="6156387F" w:rsidR="00CD1A4A" w:rsidRDefault="00CD1A4A" w:rsidP="00CD1A4A">
      <w:pPr>
        <w:pStyle w:val="NoSpacing"/>
        <w:jc w:val="both"/>
      </w:pPr>
      <w:r>
        <w:t xml:space="preserve">The governing body met in regular session at 7:30 p.m., May 20, 2020 in the council room.   Mayor Joe Mitchell and council 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, Ray Shinn and Steve Bennett were present.  Council member Jim Mitchell was absent.  Also present were City Administrator Matt </w:t>
      </w:r>
      <w:proofErr w:type="spellStart"/>
      <w:r>
        <w:t>Rehder</w:t>
      </w:r>
      <w:proofErr w:type="spellEnd"/>
      <w:r>
        <w:t>, City Attorney Matt Mishler and Jordan Weaver.</w:t>
      </w:r>
    </w:p>
    <w:p w14:paraId="42C79E0F" w14:textId="7F076CC7" w:rsidR="00CD1A4A" w:rsidRDefault="00CD1A4A" w:rsidP="00CD1A4A">
      <w:pPr>
        <w:pStyle w:val="NoSpacing"/>
        <w:jc w:val="both"/>
      </w:pPr>
    </w:p>
    <w:p w14:paraId="5AE50B7F" w14:textId="5271F409" w:rsidR="00CD1A4A" w:rsidRDefault="00CD1A4A" w:rsidP="00CD1A4A">
      <w:pPr>
        <w:pStyle w:val="NoSpacing"/>
        <w:jc w:val="both"/>
      </w:pPr>
      <w:r>
        <w:t xml:space="preserve"> Steve Bennett moved and Kylee </w:t>
      </w:r>
      <w:proofErr w:type="spellStart"/>
      <w:r>
        <w:t>Luckeroth</w:t>
      </w:r>
      <w:proofErr w:type="spellEnd"/>
      <w:r>
        <w:t xml:space="preserve"> seconded a motion to approve the minutes of the May 6, 2020 council meeting.  All five voted aye.</w:t>
      </w:r>
    </w:p>
    <w:p w14:paraId="78ABE258" w14:textId="75174B71" w:rsidR="00CD1A4A" w:rsidRDefault="00CD1A4A" w:rsidP="00CD1A4A">
      <w:pPr>
        <w:pStyle w:val="NoSpacing"/>
        <w:jc w:val="both"/>
      </w:pPr>
    </w:p>
    <w:p w14:paraId="19B62976" w14:textId="43C24537" w:rsidR="00CD1A4A" w:rsidRDefault="00CD1A4A" w:rsidP="00CD1A4A">
      <w:pPr>
        <w:pStyle w:val="NoSpacing"/>
        <w:jc w:val="both"/>
      </w:pPr>
      <w:r>
        <w:t xml:space="preserve">Ray Shinn moved and Mike </w:t>
      </w:r>
      <w:proofErr w:type="spellStart"/>
      <w:r>
        <w:t>Stallbaumer</w:t>
      </w:r>
      <w:proofErr w:type="spellEnd"/>
      <w:r>
        <w:t xml:space="preserve"> seconded a motion to approve the renewal of the agreement for Fairway Addition with Heritage Realty.  All five voted aye.</w:t>
      </w:r>
    </w:p>
    <w:p w14:paraId="0EE62A19" w14:textId="2EE9AFC4" w:rsidR="00CD1A4A" w:rsidRDefault="00CD1A4A" w:rsidP="00CD1A4A">
      <w:pPr>
        <w:pStyle w:val="NoSpacing"/>
        <w:jc w:val="both"/>
      </w:pPr>
    </w:p>
    <w:p w14:paraId="5608ABE6" w14:textId="132D8FBA" w:rsidR="00CD1A4A" w:rsidRDefault="00CD1A4A" w:rsidP="00CD1A4A">
      <w:pPr>
        <w:pStyle w:val="NoSpacing"/>
        <w:jc w:val="both"/>
      </w:pPr>
      <w:r>
        <w:t>At 7:55 p.m., after discussion concerning the opening of the Aquatic Center for this season, Alice Lackey moved and Steve Bennett seconded a motion to adjourn the meeting.  All five voted aye.</w:t>
      </w:r>
    </w:p>
    <w:p w14:paraId="55EF8A51" w14:textId="619A24A8" w:rsidR="00CD1A4A" w:rsidRDefault="00CD1A4A" w:rsidP="00CD1A4A">
      <w:pPr>
        <w:pStyle w:val="NoSpacing"/>
        <w:jc w:val="both"/>
      </w:pPr>
    </w:p>
    <w:p w14:paraId="717D3C10" w14:textId="6C761564" w:rsidR="00CD1A4A" w:rsidRDefault="00CD1A4A" w:rsidP="00CD1A4A">
      <w:pPr>
        <w:pStyle w:val="NoSpacing"/>
        <w:jc w:val="both"/>
      </w:pPr>
    </w:p>
    <w:p w14:paraId="091F869B" w14:textId="197BA3BB" w:rsidR="00CD1A4A" w:rsidRDefault="00CD1A4A" w:rsidP="00CD1A4A">
      <w:pPr>
        <w:pStyle w:val="NoSpacing"/>
      </w:pPr>
    </w:p>
    <w:p w14:paraId="3744F1FC" w14:textId="6B041B19" w:rsidR="00CD1A4A" w:rsidRDefault="00CD1A4A" w:rsidP="00CD1A4A">
      <w:pPr>
        <w:pStyle w:val="NoSpacing"/>
      </w:pPr>
    </w:p>
    <w:p w14:paraId="17908406" w14:textId="575D173D" w:rsidR="00CD1A4A" w:rsidRDefault="00CD1A4A" w:rsidP="00CD1A4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29515781" w14:textId="7E5661BE" w:rsidR="00CD1A4A" w:rsidRDefault="00CD1A4A" w:rsidP="00CD1A4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CD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4A"/>
    <w:rsid w:val="00CC06FD"/>
    <w:rsid w:val="00C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5DA3"/>
  <w15:chartTrackingRefBased/>
  <w15:docId w15:val="{9359FF51-229A-4CB6-8448-95BFACB5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2020-05-21T18:47:00Z</cp:lastPrinted>
  <dcterms:created xsi:type="dcterms:W3CDTF">2020-05-21T18:42:00Z</dcterms:created>
  <dcterms:modified xsi:type="dcterms:W3CDTF">2020-05-21T18:49:00Z</dcterms:modified>
</cp:coreProperties>
</file>